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69F0F" w14:textId="77777777" w:rsidR="00AF07B6" w:rsidRPr="000A6031" w:rsidRDefault="003E6C52">
      <w:pPr>
        <w:rPr>
          <w:b/>
          <w:bCs/>
          <w:sz w:val="28"/>
          <w:szCs w:val="28"/>
        </w:rPr>
      </w:pPr>
      <w:r w:rsidRPr="000A6031">
        <w:rPr>
          <w:b/>
          <w:bCs/>
          <w:sz w:val="28"/>
          <w:szCs w:val="28"/>
        </w:rPr>
        <w:t>Sociolog: Být černochem v USA je těžké. Trump lidem vzkázal, že nevadí být rasista</w:t>
      </w:r>
    </w:p>
    <w:p w14:paraId="5020C3DC" w14:textId="77777777" w:rsidR="00AF07B6" w:rsidRPr="000A6031" w:rsidRDefault="003E6C52">
      <w:pPr>
        <w:rPr>
          <w:sz w:val="24"/>
          <w:szCs w:val="24"/>
        </w:rPr>
      </w:pPr>
      <w:r w:rsidRPr="000A6031">
        <w:rPr>
          <w:sz w:val="24"/>
          <w:szCs w:val="24"/>
        </w:rPr>
        <w:t>Helena Truchlá</w:t>
      </w:r>
    </w:p>
    <w:p w14:paraId="1406BEB8" w14:textId="77777777" w:rsidR="00AF07B6" w:rsidRPr="000A6031" w:rsidRDefault="003E6C52">
      <w:pPr>
        <w:rPr>
          <w:sz w:val="24"/>
          <w:szCs w:val="24"/>
        </w:rPr>
      </w:pPr>
      <w:r w:rsidRPr="000A6031">
        <w:rPr>
          <w:sz w:val="24"/>
          <w:szCs w:val="24"/>
        </w:rPr>
        <w:t>18. 6. 2020</w:t>
      </w:r>
    </w:p>
    <w:p w14:paraId="61CF639F" w14:textId="77777777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t xml:space="preserve">Protesty, které ve Spojených státech propukly po smrti černocha George Floyda, jsou podle odborníků dědictvím staletí trvající </w:t>
      </w:r>
      <w:r w:rsidRPr="000A6031">
        <w:rPr>
          <w:sz w:val="24"/>
          <w:szCs w:val="24"/>
        </w:rPr>
        <w:t>nespravedlnosti. „Rasismus ovlivňuje kvalitu škol i hypotéky,“ říká pro Aktuálně.cz sociolog Jacob Faber z Newyorské univerzity</w:t>
      </w:r>
      <w:r w:rsidRPr="000A6031">
        <w:rPr>
          <w:rStyle w:val="FootnoteAnchor"/>
          <w:sz w:val="24"/>
          <w:szCs w:val="24"/>
        </w:rPr>
        <w:footnoteReference w:id="1"/>
      </w:r>
      <w:r w:rsidRPr="000A6031">
        <w:rPr>
          <w:sz w:val="24"/>
          <w:szCs w:val="24"/>
        </w:rPr>
        <w:t>. Ve svých výzkumech ukazuje, jak se „institucionální rasismus“ ve Spojených státech podepisuje na životech a zdraví afroameric</w:t>
      </w:r>
      <w:r w:rsidRPr="000A6031">
        <w:rPr>
          <w:sz w:val="24"/>
          <w:szCs w:val="24"/>
        </w:rPr>
        <w:t>kých obyvatel.</w:t>
      </w:r>
    </w:p>
    <w:p w14:paraId="6C2DAF3D" w14:textId="77777777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t>V Deklaraci nezávislosti Spojených států amerických její autoři napsali, že „pokládáme za samozřejmé pravdy, že všichni lidé jsou stvořeni sobě rovni“. Je to text z roku 1776, ale otroctví bylo v USA legální ještě sto let poté a diskriminace</w:t>
      </w:r>
      <w:r w:rsidRPr="000A6031">
        <w:rPr>
          <w:sz w:val="24"/>
          <w:szCs w:val="24"/>
        </w:rPr>
        <w:t xml:space="preserve"> byla zákonem zakázána až v 60. letech minulého století. Jak je to možné?</w:t>
      </w:r>
    </w:p>
    <w:p w14:paraId="2FA8A741" w14:textId="77777777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t>Lidé, kteří ten dokument napsali, nemysleli ani ženy, ani původní obyvatele Severní Ameriky, ani otroky. Řada zakladatelů Spojených států byli sami otrokáři. Takže rovnými jsou v dek</w:t>
      </w:r>
      <w:r w:rsidRPr="000A6031">
        <w:rPr>
          <w:sz w:val="24"/>
          <w:szCs w:val="24"/>
        </w:rPr>
        <w:t>laraci míněni jen bílí muži a ta citace vlastně nikdy nebyla pravdivá.</w:t>
      </w:r>
    </w:p>
    <w:p w14:paraId="74253842" w14:textId="77777777" w:rsidR="00AF07B6" w:rsidRPr="000A6031" w:rsidRDefault="00AF07B6">
      <w:pPr>
        <w:jc w:val="both"/>
        <w:rPr>
          <w:sz w:val="24"/>
          <w:szCs w:val="24"/>
        </w:rPr>
      </w:pPr>
    </w:p>
    <w:p w14:paraId="52EC3F66" w14:textId="77777777" w:rsidR="00AF07B6" w:rsidRPr="000A6031" w:rsidRDefault="003E6C52">
      <w:pPr>
        <w:jc w:val="both"/>
        <w:rPr>
          <w:b/>
          <w:bCs/>
          <w:sz w:val="24"/>
          <w:szCs w:val="24"/>
        </w:rPr>
      </w:pPr>
      <w:r w:rsidRPr="000A6031">
        <w:rPr>
          <w:b/>
          <w:bCs/>
          <w:sz w:val="24"/>
          <w:szCs w:val="24"/>
        </w:rPr>
        <w:t>Souvisí s tím takzvaný institucionalizovaný nebo institucionální rasismus, kterým se dnes zabýváte i vy ve svých výzkumech?</w:t>
      </w:r>
    </w:p>
    <w:p w14:paraId="4C491CF9" w14:textId="77777777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t>Existuje několik forem rasismu. Pojem, který jste zmínila, s</w:t>
      </w:r>
      <w:r w:rsidRPr="000A6031">
        <w:rPr>
          <w:sz w:val="24"/>
          <w:szCs w:val="24"/>
        </w:rPr>
        <w:t>e používá pro pravidla a fungování institucí, jež neusilují o to, aby jejich dopady byly diskriminační nebo rasistické, ale přesto tomu tak je. Patří tam třeba fungování trhu s hypotékami. Pak je rasismus strukturální, který vznikl v historii, třeba tím, ž</w:t>
      </w:r>
      <w:r w:rsidRPr="000A6031">
        <w:rPr>
          <w:sz w:val="24"/>
          <w:szCs w:val="24"/>
        </w:rPr>
        <w:t>e černoši byli vyloučeni z možnosti vlastnit dům, studovat nebo spořit majetek. Tahle pravidla už dneska neplatí, jejich důsledky ale stále vidíme. A také je samozřejmě rasismus osobní, kdy má člověk problém nebo předsudky vůči nějak vymezené skupině lidí.</w:t>
      </w:r>
    </w:p>
    <w:p w14:paraId="2BE94C08" w14:textId="77777777" w:rsidR="00AF07B6" w:rsidRPr="000A6031" w:rsidRDefault="00AF07B6">
      <w:pPr>
        <w:jc w:val="both"/>
        <w:rPr>
          <w:sz w:val="24"/>
          <w:szCs w:val="24"/>
        </w:rPr>
      </w:pPr>
    </w:p>
    <w:p w14:paraId="3016A500" w14:textId="77777777" w:rsidR="00AF07B6" w:rsidRPr="000A6031" w:rsidRDefault="003E6C52">
      <w:pPr>
        <w:jc w:val="both"/>
        <w:rPr>
          <w:b/>
          <w:bCs/>
          <w:sz w:val="24"/>
          <w:szCs w:val="24"/>
        </w:rPr>
      </w:pPr>
      <w:r w:rsidRPr="000A6031">
        <w:rPr>
          <w:b/>
          <w:bCs/>
          <w:sz w:val="24"/>
          <w:szCs w:val="24"/>
        </w:rPr>
        <w:t xml:space="preserve">Rasistická diskriminace tedy nemusí být nutně záměr? </w:t>
      </w:r>
    </w:p>
    <w:p w14:paraId="6FC4BF86" w14:textId="77777777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lastRenderedPageBreak/>
        <w:t>Ne. Když se hovoří o rasismu, je to nejčastěji právě o té jeho osobní, cílené formě. Jenže ty další dvě, které jsou pevně zakořeněné v našem politickém systému a projevují se ve školství, zdravotnictv</w:t>
      </w:r>
      <w:r w:rsidRPr="000A6031">
        <w:rPr>
          <w:sz w:val="24"/>
          <w:szCs w:val="24"/>
        </w:rPr>
        <w:t>í nebo politice, způsobují mnohem větší nerovnosti.</w:t>
      </w:r>
    </w:p>
    <w:p w14:paraId="69F45F4E" w14:textId="77777777" w:rsidR="00AF07B6" w:rsidRPr="000A6031" w:rsidRDefault="00AF07B6">
      <w:pPr>
        <w:jc w:val="both"/>
        <w:rPr>
          <w:sz w:val="24"/>
          <w:szCs w:val="24"/>
        </w:rPr>
      </w:pPr>
    </w:p>
    <w:p w14:paraId="5EF91544" w14:textId="77777777" w:rsidR="00AF07B6" w:rsidRPr="000A6031" w:rsidRDefault="003E6C52">
      <w:pPr>
        <w:jc w:val="both"/>
        <w:rPr>
          <w:b/>
          <w:bCs/>
          <w:sz w:val="24"/>
          <w:szCs w:val="24"/>
        </w:rPr>
      </w:pPr>
      <w:r w:rsidRPr="000A6031">
        <w:rPr>
          <w:b/>
          <w:bCs/>
          <w:sz w:val="24"/>
          <w:szCs w:val="24"/>
        </w:rPr>
        <w:t xml:space="preserve">Můžete jmenovat nějaké příklady? </w:t>
      </w:r>
    </w:p>
    <w:p w14:paraId="14B1BB0E" w14:textId="2589E8A5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t xml:space="preserve">Podle mě je jeden z největších problémů financování veřejných škol. Platí se z peněz, které místní samosprávy vyberou na dani z nemovitosti. To vytváří enormní motivaci </w:t>
      </w:r>
      <w:r w:rsidRPr="000A6031">
        <w:rPr>
          <w:sz w:val="24"/>
          <w:szCs w:val="24"/>
        </w:rPr>
        <w:t xml:space="preserve">pro bohaté lidi, aby se sestěhovávali na jedno místo, protože tím přímo ovlivní, jak dobrou školu budou moci navštěvovat jejich děti. Vytváří se tím obrovské rozdíly v kvalitě </w:t>
      </w:r>
      <w:r w:rsidR="000A6031" w:rsidRPr="000A6031">
        <w:rPr>
          <w:sz w:val="24"/>
          <w:szCs w:val="24"/>
        </w:rPr>
        <w:t>škol,</w:t>
      </w:r>
      <w:r w:rsidRPr="000A6031">
        <w:rPr>
          <w:sz w:val="24"/>
          <w:szCs w:val="24"/>
        </w:rPr>
        <w:t xml:space="preserve"> a i tohle pravidlo má svůj původ v historii.</w:t>
      </w:r>
    </w:p>
    <w:p w14:paraId="0161CA67" w14:textId="77777777" w:rsidR="00AF07B6" w:rsidRPr="000A6031" w:rsidRDefault="00AF07B6">
      <w:pPr>
        <w:jc w:val="both"/>
        <w:rPr>
          <w:sz w:val="24"/>
          <w:szCs w:val="24"/>
        </w:rPr>
      </w:pPr>
    </w:p>
    <w:p w14:paraId="1F9E7B61" w14:textId="77777777" w:rsidR="00AF07B6" w:rsidRPr="000A6031" w:rsidRDefault="003E6C52">
      <w:pPr>
        <w:jc w:val="both"/>
        <w:rPr>
          <w:b/>
          <w:bCs/>
          <w:sz w:val="24"/>
          <w:szCs w:val="24"/>
        </w:rPr>
      </w:pPr>
      <w:r w:rsidRPr="000A6031">
        <w:rPr>
          <w:b/>
          <w:bCs/>
          <w:sz w:val="24"/>
          <w:szCs w:val="24"/>
        </w:rPr>
        <w:t xml:space="preserve">Jak to? </w:t>
      </w:r>
    </w:p>
    <w:p w14:paraId="1DF0074B" w14:textId="77777777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t>Já se například věnu</w:t>
      </w:r>
      <w:r w:rsidRPr="000A6031">
        <w:rPr>
          <w:sz w:val="24"/>
          <w:szCs w:val="24"/>
        </w:rPr>
        <w:t>ji výzkumu hypotečního trhu. To, jestli člověk na úvěr dosáhne, a bude si tak moct koupit nemovitost, je dodnes ovlivněno sérií zákonů, které přijala federální vláda na začátku 20. století. Usnadnily nakupování nemovitostí natolik, že se na řadě míst vyplá</w:t>
      </w:r>
      <w:r w:rsidRPr="000A6031">
        <w:rPr>
          <w:sz w:val="24"/>
          <w:szCs w:val="24"/>
        </w:rPr>
        <w:t>celo víc, než kolik dělal pronájem. Domy se tak staly základem osobního bohatství řady Američanů, i tyto zákony však v sobě měly zabudovaná segregační pravidla.</w:t>
      </w:r>
    </w:p>
    <w:p w14:paraId="1C547910" w14:textId="77777777" w:rsidR="00AF07B6" w:rsidRPr="000A6031" w:rsidRDefault="00AF07B6">
      <w:pPr>
        <w:jc w:val="both"/>
        <w:rPr>
          <w:sz w:val="24"/>
          <w:szCs w:val="24"/>
        </w:rPr>
      </w:pPr>
    </w:p>
    <w:p w14:paraId="6FB52E78" w14:textId="77777777" w:rsidR="00AF07B6" w:rsidRPr="000A6031" w:rsidRDefault="003E6C52">
      <w:pPr>
        <w:jc w:val="both"/>
        <w:rPr>
          <w:b/>
          <w:bCs/>
          <w:sz w:val="24"/>
          <w:szCs w:val="24"/>
        </w:rPr>
      </w:pPr>
      <w:r w:rsidRPr="000A6031">
        <w:rPr>
          <w:b/>
          <w:bCs/>
          <w:sz w:val="24"/>
          <w:szCs w:val="24"/>
        </w:rPr>
        <w:t xml:space="preserve">Jaká například? </w:t>
      </w:r>
    </w:p>
    <w:p w14:paraId="14C49703" w14:textId="77777777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t>Každou rezidenční oblast hodnotily na škále od A (nejlepší) až po D (nejhorší</w:t>
      </w:r>
      <w:r w:rsidRPr="000A6031">
        <w:rPr>
          <w:sz w:val="24"/>
          <w:szCs w:val="24"/>
        </w:rPr>
        <w:t>). Kritérii bylo to, jaké obchody nebo firmy v místě působily, ale především rasové složení obyvatel. Pokud v dané oblasti žil jediný černoch, fakticky to garantovalo hodnocení D. Černoši po celé zemi tak většinou žili v nejhůř hodnocených oblastech. A v n</w:t>
      </w:r>
      <w:r w:rsidRPr="000A6031">
        <w:rPr>
          <w:sz w:val="24"/>
          <w:szCs w:val="24"/>
        </w:rPr>
        <w:t>ich bylo prakticky nemožné získat hypotéku.</w:t>
      </w:r>
    </w:p>
    <w:p w14:paraId="54E20F0D" w14:textId="77777777" w:rsidR="00AF07B6" w:rsidRPr="000A6031" w:rsidRDefault="00AF07B6">
      <w:pPr>
        <w:jc w:val="both"/>
        <w:rPr>
          <w:sz w:val="24"/>
          <w:szCs w:val="24"/>
        </w:rPr>
      </w:pPr>
    </w:p>
    <w:p w14:paraId="7F685211" w14:textId="77777777" w:rsidR="00AF07B6" w:rsidRPr="000A6031" w:rsidRDefault="003E6C52">
      <w:pPr>
        <w:jc w:val="both"/>
        <w:rPr>
          <w:b/>
          <w:bCs/>
          <w:sz w:val="24"/>
          <w:szCs w:val="24"/>
        </w:rPr>
      </w:pPr>
      <w:r w:rsidRPr="000A6031">
        <w:rPr>
          <w:b/>
          <w:bCs/>
          <w:sz w:val="24"/>
          <w:szCs w:val="24"/>
        </w:rPr>
        <w:t>Jak se tohle rozlišení projevuje dnes?</w:t>
      </w:r>
    </w:p>
    <w:p w14:paraId="6021490A" w14:textId="77777777" w:rsidR="00AF07B6" w:rsidRPr="000A6031" w:rsidRDefault="003E6C52">
      <w:pPr>
        <w:jc w:val="both"/>
        <w:rPr>
          <w:sz w:val="24"/>
          <w:szCs w:val="24"/>
        </w:rPr>
      </w:pPr>
      <w:r w:rsidRPr="000A6031">
        <w:rPr>
          <w:sz w:val="24"/>
          <w:szCs w:val="24"/>
        </w:rPr>
        <w:t>Poskytovatelé hypoték říkají: „My nediskriminujeme Afroameričany, oni prostě jen nemají dost majetku, abychom jim mohli dát půjčku.“ Jenže to je způsobené hlavně tím, že př</w:t>
      </w:r>
      <w:r w:rsidRPr="000A6031">
        <w:rPr>
          <w:sz w:val="24"/>
          <w:szCs w:val="24"/>
        </w:rPr>
        <w:t>edci dnešních Afroameričanů nikdy neměli rovné podmínky k nastřádání majetku.</w:t>
      </w:r>
    </w:p>
    <w:p w14:paraId="77FBF001" w14:textId="77777777" w:rsidR="00AF07B6" w:rsidRDefault="00AF07B6">
      <w:pPr>
        <w:jc w:val="both"/>
      </w:pPr>
    </w:p>
    <w:p w14:paraId="17333B5F" w14:textId="65FD65D1" w:rsidR="00AF07B6" w:rsidRPr="000A6031" w:rsidRDefault="003E6C52">
      <w:pPr>
        <w:rPr>
          <w:sz w:val="20"/>
          <w:szCs w:val="20"/>
        </w:rPr>
      </w:pPr>
      <w:r w:rsidRPr="000A6031">
        <w:rPr>
          <w:b/>
          <w:bCs/>
          <w:sz w:val="20"/>
          <w:szCs w:val="20"/>
        </w:rPr>
        <w:t>Zdroj</w:t>
      </w:r>
      <w:r w:rsidRPr="000A6031">
        <w:rPr>
          <w:sz w:val="20"/>
          <w:szCs w:val="20"/>
        </w:rPr>
        <w:t>: Truchlá, H.</w:t>
      </w:r>
      <w:r w:rsidRPr="000A6031">
        <w:rPr>
          <w:sz w:val="20"/>
          <w:szCs w:val="20"/>
        </w:rPr>
        <w:t>, Aktuálně.cz. (2020).</w:t>
      </w:r>
      <w:r w:rsidRPr="000A6031">
        <w:rPr>
          <w:i/>
          <w:sz w:val="20"/>
          <w:szCs w:val="20"/>
        </w:rPr>
        <w:t xml:space="preserve"> </w:t>
      </w:r>
      <w:r w:rsidRPr="000A6031">
        <w:rPr>
          <w:sz w:val="20"/>
          <w:szCs w:val="20"/>
        </w:rPr>
        <w:t xml:space="preserve">Víte, Co Se Právě Děje. Sociolog: Být černochem v USA je těžké. Trump lidem vzkázal, že nevadí být rasista. </w:t>
      </w:r>
      <w:r w:rsidRPr="000A6031">
        <w:rPr>
          <w:sz w:val="20"/>
          <w:szCs w:val="20"/>
        </w:rPr>
        <w:t xml:space="preserve">Dostupné z:  </w:t>
      </w:r>
      <w:hyperlink r:id="rId7">
        <w:r w:rsidRPr="000A6031">
          <w:rPr>
            <w:rStyle w:val="Hypertextovodkaz"/>
            <w:sz w:val="20"/>
            <w:szCs w:val="20"/>
          </w:rPr>
          <w:t>https://zpravy.aktualne.cz/zahranici/byt-cernochem-v-americe-je-tezke-rika-sociolog/r~eb7e7118aef811eab408ac1f6b220ee8/</w:t>
        </w:r>
      </w:hyperlink>
    </w:p>
    <w:sectPr w:rsidR="00AF07B6" w:rsidRPr="000A603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4828F" w14:textId="77777777" w:rsidR="003E6C52" w:rsidRDefault="003E6C52">
      <w:pPr>
        <w:spacing w:after="0" w:line="240" w:lineRule="auto"/>
      </w:pPr>
      <w:r>
        <w:separator/>
      </w:r>
    </w:p>
  </w:endnote>
  <w:endnote w:type="continuationSeparator" w:id="0">
    <w:p w14:paraId="2CC0D2D6" w14:textId="77777777" w:rsidR="003E6C52" w:rsidRDefault="003E6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BB134" w14:textId="77777777" w:rsidR="003E6C52" w:rsidRDefault="003E6C52">
      <w:pPr>
        <w:rPr>
          <w:sz w:val="12"/>
        </w:rPr>
      </w:pPr>
      <w:r>
        <w:separator/>
      </w:r>
    </w:p>
  </w:footnote>
  <w:footnote w:type="continuationSeparator" w:id="0">
    <w:p w14:paraId="2C679662" w14:textId="77777777" w:rsidR="003E6C52" w:rsidRDefault="003E6C52">
      <w:pPr>
        <w:rPr>
          <w:sz w:val="12"/>
        </w:rPr>
      </w:pPr>
      <w:r>
        <w:continuationSeparator/>
      </w:r>
    </w:p>
  </w:footnote>
  <w:footnote w:id="1">
    <w:p w14:paraId="584436C4" w14:textId="77777777" w:rsidR="00AF07B6" w:rsidRDefault="003E6C52">
      <w:pPr>
        <w:pStyle w:val="Nadpis2"/>
        <w:spacing w:beforeAutospacing="0" w:after="0" w:afterAutospacing="0"/>
        <w:textAlignment w:val="baseline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Jacob William Faber</w:t>
      </w:r>
    </w:p>
    <w:p w14:paraId="4BF5D2C5" w14:textId="77777777" w:rsidR="00AF07B6" w:rsidRDefault="003E6C52">
      <w:pPr>
        <w:spacing w:after="0" w:line="240" w:lineRule="auto"/>
        <w:textAlignment w:val="baseline"/>
      </w:pPr>
      <w:r>
        <w:t xml:space="preserve">Americký sociolog působící na Newyorské univerzitě ve Spojených státech je expertem na takzvanou „prostorovou nerovnost“, tedy nespravedlnost v přístupu lidí jiné barvy pleti ke kvalitnímu bydlení, zdravému </w:t>
      </w:r>
      <w:r>
        <w:t>životnímu prostředí a obecně rovnému zacházení ze strany úřadů nebo policie.</w:t>
      </w:r>
    </w:p>
    <w:p w14:paraId="30A3BA0A" w14:textId="77777777" w:rsidR="00AF07B6" w:rsidRDefault="003E6C52">
      <w:pPr>
        <w:spacing w:after="0" w:line="240" w:lineRule="auto"/>
        <w:textAlignment w:val="baseline"/>
      </w:pPr>
      <w:r>
        <w:t>Vystudoval sociologii na Princetonské univerzitě a městské plánování na Massachusettském technologickém institutu (MIT).</w:t>
      </w:r>
    </w:p>
    <w:p w14:paraId="1424EFBF" w14:textId="77777777" w:rsidR="00AF07B6" w:rsidRDefault="00AF07B6">
      <w:pPr>
        <w:pStyle w:val="Textpoznpodarou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7B6"/>
    <w:rsid w:val="000A6031"/>
    <w:rsid w:val="003E6C52"/>
    <w:rsid w:val="00AF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53886"/>
  <w15:docId w15:val="{EC3D0A54-3990-4384-B173-6A9FEC36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paragraph" w:styleId="Nadpis2">
    <w:name w:val="heading 2"/>
    <w:basedOn w:val="Normln"/>
    <w:link w:val="Nadpis2Char"/>
    <w:uiPriority w:val="9"/>
    <w:qFormat/>
    <w:rsid w:val="00171309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3300AF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qFormat/>
    <w:rsid w:val="003300A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71309"/>
    <w:rPr>
      <w:color w:val="954F72" w:themeColor="followedHyperlink"/>
      <w:u w:val="singl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171309"/>
    <w:rPr>
      <w:sz w:val="20"/>
      <w:szCs w:val="20"/>
    </w:rPr>
  </w:style>
  <w:style w:type="character" w:customStyle="1" w:styleId="FootnoteCharacters">
    <w:name w:val="Footnote Characters"/>
    <w:basedOn w:val="Standardnpsmoodstavce"/>
    <w:uiPriority w:val="99"/>
    <w:semiHidden/>
    <w:unhideWhenUsed/>
    <w:qFormat/>
    <w:rsid w:val="00171309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qFormat/>
    <w:rsid w:val="0017130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LineNumbering">
    <w:name w:val="Line Numbering"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71309"/>
    <w:pPr>
      <w:spacing w:after="0" w:line="240" w:lineRule="auto"/>
    </w:pPr>
    <w:rPr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qFormat/>
    <w:rsid w:val="0017130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pravy.aktualne.cz/zahranici/byt-cernochem-v-americe-je-tezke-rika-sociolog/r~eb7e7118aef811eab408ac1f6b220ee8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4A36D-288B-4B5D-8AF6-12C4BCE4E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589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 Král</dc:creator>
  <dc:description/>
  <cp:lastModifiedBy>Uživatel systému Windows</cp:lastModifiedBy>
  <cp:revision>11</cp:revision>
  <dcterms:created xsi:type="dcterms:W3CDTF">2023-05-31T06:07:00Z</dcterms:created>
  <dcterms:modified xsi:type="dcterms:W3CDTF">2023-08-25T11:09:00Z</dcterms:modified>
  <dc:language>cs-CZ</dc:language>
</cp:coreProperties>
</file>